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02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ПРОЕТ </w:t>
      </w:r>
    </w:p>
    <w:p w:rsidR="00626C02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«Помним, чтим, гордимся»</w:t>
      </w:r>
    </w:p>
    <w:p w:rsidR="00626C02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C02" w:rsidRDefault="00626C02" w:rsidP="00626C02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5" w:history="1">
        <w:r w:rsidRPr="00CF79E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Герои Советского Союза</w:t>
        </w:r>
      </w:hyperlink>
      <w:r w:rsidRPr="00CF79E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– подводники черноморцы.</w:t>
      </w: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Капитан 1 ранга, </w:t>
      </w:r>
      <w:hyperlink r:id="rId6" w:history="1">
        <w:r w:rsidRPr="00CF79E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Герой Советского Союза</w:t>
        </w:r>
      </w:hyperlink>
      <w:r w:rsidRPr="00CF79EF">
        <w:rPr>
          <w:rFonts w:ascii="Times New Roman" w:hAnsi="Times New Roman" w:cs="Times New Roman"/>
          <w:b/>
          <w:sz w:val="28"/>
          <w:szCs w:val="28"/>
        </w:rPr>
        <w:t xml:space="preserve">  Алексеев Борис </w:t>
      </w:r>
      <w:proofErr w:type="spellStart"/>
      <w:r w:rsidRPr="00CF79EF">
        <w:rPr>
          <w:rFonts w:ascii="Times New Roman" w:hAnsi="Times New Roman" w:cs="Times New Roman"/>
          <w:b/>
          <w:sz w:val="28"/>
          <w:szCs w:val="28"/>
        </w:rPr>
        <w:t>Андрееви</w:t>
      </w:r>
      <w:proofErr w:type="spellEnd"/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(16 января 1909 - 25 января 1972)</w:t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D48F6" wp14:editId="7084C19B">
            <wp:extent cx="1704975" cy="2038350"/>
            <wp:effectExtent l="0" t="0" r="9525" b="0"/>
            <wp:docPr id="70" name="Рисунок 70" descr="Алексеев Борис Андр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лексеев Борис Андреев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41" cy="204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45903" wp14:editId="31D78BC0">
            <wp:extent cx="281940" cy="533400"/>
            <wp:effectExtent l="0" t="0" r="3810" b="0"/>
            <wp:docPr id="78" name="Рисунок 78" descr="Золотая звезда Героя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олотая звезда Героя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91F6A" wp14:editId="1FD6F71B">
            <wp:extent cx="480060" cy="502920"/>
            <wp:effectExtent l="0" t="0" r="0" b="0"/>
            <wp:docPr id="86" name="Рисунок 86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2993C" wp14:editId="6E4D3EC7">
            <wp:extent cx="426720" cy="487680"/>
            <wp:effectExtent l="0" t="0" r="0" b="7620"/>
            <wp:docPr id="107" name="Рисунок 107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6E4A09" wp14:editId="361B0AEB">
            <wp:extent cx="426720" cy="487680"/>
            <wp:effectExtent l="0" t="0" r="0" b="7620"/>
            <wp:docPr id="90" name="Рисунок 90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EB66F" wp14:editId="06298ABB">
            <wp:extent cx="426720" cy="487680"/>
            <wp:effectExtent l="0" t="0" r="0" b="7620"/>
            <wp:docPr id="106" name="Рисунок 106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BE993" wp14:editId="7DFC645F">
            <wp:extent cx="426720" cy="487680"/>
            <wp:effectExtent l="0" t="0" r="0" b="7620"/>
            <wp:docPr id="114" name="Рисунок 114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384A7" wp14:editId="5A24DA0D">
            <wp:extent cx="480060" cy="464820"/>
            <wp:effectExtent l="0" t="0" r="0" b="0"/>
            <wp:docPr id="143" name="Рисунок 143" descr="Орденом Ушакова II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деном Ушакова II степен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E0754" wp14:editId="44FBFCDA">
            <wp:extent cx="480060" cy="502920"/>
            <wp:effectExtent l="0" t="0" r="0" b="0"/>
            <wp:docPr id="200" name="Рисунок 200" descr="Орден Отечественной войны I 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рден Отечественной войны I ст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02126" wp14:editId="75A45C22">
            <wp:extent cx="480060" cy="449580"/>
            <wp:effectExtent l="0" t="0" r="0" b="7620"/>
            <wp:docPr id="201" name="Рисунок 201" descr="Орден Крас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рден Красной звез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02" w:rsidRPr="00CF79EF" w:rsidRDefault="00626C02" w:rsidP="0062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sz w:val="28"/>
          <w:szCs w:val="28"/>
        </w:rPr>
        <w:tab/>
        <w:t xml:space="preserve">Родился в селе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Вахромеево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ныне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области. Русский, член ВК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б) с 1938 года. В РККФ с 1931 года, капитан 1 ранга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(22 июля 1944). Кандидат военно-морских наук ,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доцент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: Бакинский морской техникум (1931), Курсы командного состава учебного отряда подводного плавания им. Кирова (1936), Военно-морская академия им. Ворошилова (1949). Карьера: кочегар на судах Волго-Каспийского пароходства (1923 – 1928), помощник капитана на судах Каспийского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госпароходства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(1931).Командир штурманского сектора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«Щ-108» (декабрь 1933 – апрель 1935), штурман 2-го дивизиона ПЛ 2-й морской бригады МСДВ (апрель – декабрь 1935), помощник командира ПЛ «Л-11» (март 1936 – август 1937), командир ПЛ </w:t>
      </w:r>
      <w:hyperlink r:id="rId15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«М-6»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> (август 1937 – июль 1938), ПЛ </w:t>
      </w:r>
      <w:hyperlink r:id="rId16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«Щ-116»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(июль 1938 – декабрь 1939),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>. командира ПЛ </w:t>
      </w:r>
      <w:hyperlink r:id="rId17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«Щ-209»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(декабрь 1939 – февраль 1940). Участник Великой Отечественной войны, командир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«С-33»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(февраль 1940 – июнь 1944). Командир 1-го дивизиона 1-й бригады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ЧФ (июнь 1944 – февраль 1946). После катастрофы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«ТС-2»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снижен в воинском звании на одну ступень до капитана 3 ранга (13 марта 1945), но 18 апреля 1947 восстановлен в прежнем звании. Начальник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Отделения подводного плавания Отдела боевой подготовки Штаба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ЧФ. На преподавательской работе в Военно-морской академии им. Ворошилова (ноябрь 1949 – август 1955). В командировке в Китайской Народной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Республике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военный советник начальника Военно-морской академии НОАК ( 1955–1959).</w:t>
      </w:r>
      <w:r w:rsidRPr="00CF79EF">
        <w:rPr>
          <w:rFonts w:ascii="Times New Roman" w:hAnsi="Times New Roman" w:cs="Times New Roman"/>
          <w:sz w:val="28"/>
          <w:szCs w:val="28"/>
        </w:rPr>
        <w:br/>
        <w:t xml:space="preserve">    </w:t>
      </w:r>
      <w:r w:rsidRPr="00CF79EF">
        <w:rPr>
          <w:rFonts w:ascii="Times New Roman" w:hAnsi="Times New Roman" w:cs="Times New Roman"/>
          <w:sz w:val="28"/>
          <w:szCs w:val="28"/>
        </w:rPr>
        <w:tab/>
        <w:t>Заместитель начальника Высших специальных офицерских классов ВМФ по учебной и научной работе (январь 1961 – июнь 1965)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 xml:space="preserve">.В </w:t>
      </w:r>
      <w:r w:rsidRPr="00CF79EF">
        <w:rPr>
          <w:rFonts w:ascii="Times New Roman" w:hAnsi="Times New Roman" w:cs="Times New Roman"/>
          <w:sz w:val="28"/>
          <w:szCs w:val="28"/>
        </w:rPr>
        <w:lastRenderedPageBreak/>
        <w:t>командировке в Объединенной Арабской Республике (1965 –  1967.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С декабря 1967 года в запасе.</w:t>
      </w:r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9EF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орденом Ленина (1944), четырьмя орденами Красного Знамени (1943, 1944, 1946, 1952), орденом Ушакова II степени (1945), орденом Отечественной войны I степени (1943), орденом Красной Звезды (1947), медалями, именным оружием. В городе Астрахань одна из улиц города названа именем Б.А. Алексеева..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на Серафимовском кладбище в Ленинграде</w:t>
      </w:r>
      <w:bookmarkStart w:id="1" w:name="z7"/>
    </w:p>
    <w:p w:rsidR="00626C02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 xml:space="preserve">Капитан 1 ранга, </w:t>
      </w:r>
      <w:hyperlink r:id="rId20" w:history="1">
        <w:r w:rsidRPr="00CF79E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Герой Советского Союза</w:t>
        </w:r>
      </w:hyperlink>
      <w:r w:rsidRPr="00CF79E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CF79EF">
        <w:rPr>
          <w:rFonts w:ascii="Times New Roman" w:hAnsi="Times New Roman" w:cs="Times New Roman"/>
          <w:b/>
          <w:sz w:val="28"/>
          <w:szCs w:val="28"/>
        </w:rPr>
        <w:t>Бурмистров Иван Алексеевич</w:t>
      </w:r>
      <w:bookmarkEnd w:id="1"/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(27 июня 1903 - 18 августа 1962)</w:t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6F806F" wp14:editId="799EF45E">
            <wp:extent cx="1740732" cy="2143125"/>
            <wp:effectExtent l="0" t="0" r="0" b="0"/>
            <wp:docPr id="202" name="Рисунок 202" descr="Бурмистров Иван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рмистров Иван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23" cy="21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11B661" wp14:editId="5C8E875F">
            <wp:extent cx="279400" cy="533400"/>
            <wp:effectExtent l="0" t="0" r="6350" b="0"/>
            <wp:docPr id="203" name="Рисунок 203" descr="Золотая звезда Героя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ая звезда Героя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EC2313" wp14:editId="180A6865">
            <wp:extent cx="482600" cy="508000"/>
            <wp:effectExtent l="0" t="0" r="0" b="6350"/>
            <wp:docPr id="216" name="Рисунок 216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53B205" wp14:editId="3FE16706">
            <wp:extent cx="482600" cy="508000"/>
            <wp:effectExtent l="0" t="0" r="0" b="6350"/>
            <wp:docPr id="217" name="Рисунок 217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3A18A9" wp14:editId="60D0F02C">
            <wp:extent cx="431800" cy="482600"/>
            <wp:effectExtent l="0" t="0" r="6350" b="0"/>
            <wp:docPr id="218" name="Рисунок 218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9AAD96" wp14:editId="2B023906">
            <wp:extent cx="431800" cy="482600"/>
            <wp:effectExtent l="0" t="0" r="6350" b="0"/>
            <wp:docPr id="219" name="Рисунок 219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 xml:space="preserve">Родился в 27 июня 1903 года городе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. Член ВКП(б) с 1923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РККА с 1921, в РККФ с 1923 года, капитан 1 ранга (2 апреля 1940), </w:t>
      </w:r>
      <w:hyperlink r:id="rId22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 (14 ноября 1938) Образование: Донская областная партшкола (Ростов-на-Дону, 1923), Машинная школа Учебного отряда МСЧМ (1925), Параллельные классы при Военно-морском училище им. Фрунзе (1932). Специальные курсы командного состава при Учебном отряде подводного плавания им. Кирова (1935), Военно-морская академия им. Ворошилова (1945). Карьера: участник Гражданской войны и борьбы с бандитизмом на Северном Кавказе в составе частей особого назначения (ЧОН, 1921 – 1923), был ранен.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Демобилизован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из РККА, но вскоре призван в РККФ по комсомольскому набору. Курсант (1924 – 1925), инструктор (1925 – 1927) Машинной школы МСЧМ, командир взвода (1928), помощник командира роты (1929) Учебного отряда МСЧМ.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. помощника командира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«Якобинец» (декабрь 1932 – апрель 1934), помощник командира ПЛ «Гарибальдиец» (апрель – декабрь 1934), помощник командира одной из черноморских «щук» (июнь – июль 1935), командир ПЛ </w:t>
      </w:r>
      <w:hyperlink r:id="rId23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«А-2»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(июль 1935 – октябрь 1936, формально по сентябрь 1937). Участник «стахановских» автономных походов подводных лодок. 17-31 декабря 1935 года «А-2» первой из черноморских субмарин вдвое превысила пребывание в море для кораблей своего проекта, пройдя 1498,7 мили в надводном положении и </w:t>
      </w:r>
      <w:r w:rsidRPr="00CF79EF">
        <w:rPr>
          <w:rFonts w:ascii="Times New Roman" w:hAnsi="Times New Roman" w:cs="Times New Roman"/>
          <w:sz w:val="28"/>
          <w:szCs w:val="28"/>
        </w:rPr>
        <w:lastRenderedPageBreak/>
        <w:t xml:space="preserve">100,2 мили в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подводном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частник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Гражданской войны в Испании. В составе группы советских добровольцев – военный советник на республиканских ПЛ </w:t>
      </w:r>
      <w:proofErr w:type="spellStart"/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«C-1» и «С-6» (декабрь 1936 – сентябрь 1937). По возвращении в СССР назначен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. командира 11-го дивизиона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ЧФ (сентябрь – октябрь 1937, формально до августа 1938), но вскоре снова отправлен в Испанию. Командир ремонтирующейся в Бордо (Франция) республиканской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«С-4». Завершил ремонт корабля, и 29 апреля 1938 года привел его в Картахену. По возвращению в СССР по просьбе республиканского правительства Испании первым из советских моряков-подводников удостоен звания Героя Советского Союза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. командира, командир 1-й бригады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ЧФ (август 1938 – февраль 1941). Участник Великой Отечественной войны, командир отдельного дивизиона строящихся и капитально ремонтирующихся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ЧФ (февраль – октябрь 1941).Старший морской начальник Феодосии (октябрь – ноябрь 1941, формально до октября 1942), Геленджика (ноябрь 1941 – апрель 1942, был ранен в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ногу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омандир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дивизиона строящихся и капитально ремонтирующихся ПЛ КБФ, преподаватель тактики флота в ВВМУ им. Фрунзе и Тихоокеанского ВВМУ (июль 1946 – май 1950). После выхода в запас в мае 1950 года работал директором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кожзавода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Ставрополе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мер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18 августа 1962 года; похоронен в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Ставрополе.Награжден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двумя орденами Ленина (1938, 1949), двумя орденами Красного Знамени (1937, 1944), медалями. Именем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И.А.Бурмистрова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названа улица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Ставрополе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.</w:t>
      </w:r>
    </w:p>
    <w:p w:rsidR="00626C02" w:rsidRDefault="00626C02" w:rsidP="00626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02" w:rsidRPr="00CF79EF" w:rsidRDefault="00626C02" w:rsidP="00626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9EF">
        <w:rPr>
          <w:rFonts w:ascii="Times New Roman" w:hAnsi="Times New Roman" w:cs="Times New Roman"/>
          <w:b/>
          <w:sz w:val="28"/>
          <w:szCs w:val="28"/>
        </w:rPr>
        <w:t xml:space="preserve">Капитан 1 </w:t>
      </w:r>
      <w:proofErr w:type="spellStart"/>
      <w:r w:rsidRPr="00CF79EF">
        <w:rPr>
          <w:rFonts w:ascii="Times New Roman" w:hAnsi="Times New Roman" w:cs="Times New Roman"/>
          <w:b/>
          <w:sz w:val="28"/>
          <w:szCs w:val="28"/>
        </w:rPr>
        <w:t>ранга,</w:t>
      </w:r>
      <w:hyperlink r:id="rId24" w:history="1">
        <w:r w:rsidRPr="00CF79E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Герой</w:t>
        </w:r>
        <w:proofErr w:type="spellEnd"/>
        <w:r w:rsidRPr="00CF79E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Советского Союза</w:t>
        </w:r>
      </w:hyperlink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CF79EF">
        <w:rPr>
          <w:rFonts w:ascii="Times New Roman" w:hAnsi="Times New Roman" w:cs="Times New Roman"/>
          <w:b/>
          <w:sz w:val="28"/>
          <w:szCs w:val="28"/>
        </w:rPr>
        <w:t>Грешилов</w:t>
      </w:r>
      <w:proofErr w:type="spellEnd"/>
      <w:r w:rsidRPr="00CF79EF">
        <w:rPr>
          <w:rFonts w:ascii="Times New Roman" w:hAnsi="Times New Roman" w:cs="Times New Roman"/>
          <w:b/>
          <w:sz w:val="28"/>
          <w:szCs w:val="28"/>
        </w:rPr>
        <w:t xml:space="preserve"> Михаил Васильевич</w:t>
      </w:r>
      <w:r w:rsidRPr="00CF79EF">
        <w:rPr>
          <w:rFonts w:ascii="Times New Roman" w:hAnsi="Times New Roman" w:cs="Times New Roman"/>
          <w:b/>
          <w:sz w:val="28"/>
          <w:szCs w:val="28"/>
        </w:rPr>
        <w:br/>
        <w:t>((15 ноября 1912 - 8 марта 2004)</w:t>
      </w:r>
      <w:r w:rsidRPr="00CF79EF">
        <w:rPr>
          <w:rFonts w:ascii="Times New Roman" w:hAnsi="Times New Roman" w:cs="Times New Roman"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525361" wp14:editId="64556C8E">
            <wp:extent cx="1495425" cy="1924050"/>
            <wp:effectExtent l="0" t="0" r="0" b="0"/>
            <wp:docPr id="220" name="Рисунок 220" descr="Грешилов Михаил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решилов Михаил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16" cy="19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265E4" wp14:editId="747BC1A7">
            <wp:extent cx="281940" cy="533400"/>
            <wp:effectExtent l="0" t="0" r="3810" b="0"/>
            <wp:docPr id="221" name="Рисунок 221" descr="Золотая звезда Героя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олотая звезда Героя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11E1A" wp14:editId="6DAC9DCA">
            <wp:extent cx="480060" cy="502920"/>
            <wp:effectExtent l="0" t="0" r="0" b="0"/>
            <wp:docPr id="222" name="Рисунок 222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E4021" wp14:editId="135EDB47">
            <wp:extent cx="426720" cy="487680"/>
            <wp:effectExtent l="0" t="0" r="0" b="7620"/>
            <wp:docPr id="223" name="Рисунок 223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EE97E" wp14:editId="0C20512E">
            <wp:extent cx="426720" cy="487680"/>
            <wp:effectExtent l="0" t="0" r="0" b="7620"/>
            <wp:docPr id="224" name="Рисунок 224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71359" wp14:editId="2C0E1BAB">
            <wp:extent cx="426720" cy="487680"/>
            <wp:effectExtent l="0" t="0" r="0" b="7620"/>
            <wp:docPr id="225" name="Рисунок 225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83CE6" wp14:editId="52550BDC">
            <wp:extent cx="480060" cy="487680"/>
            <wp:effectExtent l="0" t="0" r="0" b="7620"/>
            <wp:docPr id="226" name="Рисунок 226" descr="Орденом Нахимова II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рденом Нахимова II степен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4DBA1" wp14:editId="6C5A67C2">
            <wp:extent cx="480060" cy="502920"/>
            <wp:effectExtent l="0" t="0" r="0" b="0"/>
            <wp:docPr id="227" name="Рисунок 227" descr="Орден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рден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4B6720" wp14:editId="5EC014F5">
            <wp:extent cx="480060" cy="502920"/>
            <wp:effectExtent l="0" t="0" r="0" b="0"/>
            <wp:docPr id="228" name="Рисунок 228" descr="Орден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рден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0EF25" wp14:editId="7B1326BE">
            <wp:extent cx="480060" cy="449580"/>
            <wp:effectExtent l="0" t="0" r="0" b="7620"/>
            <wp:docPr id="229" name="Рисунок 229" descr="Орден Крас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рден Красной звез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25218" wp14:editId="41D41AFD">
            <wp:extent cx="480060" cy="723900"/>
            <wp:effectExtent l="0" t="0" r="0" b="0"/>
            <wp:docPr id="230" name="Рисунок 230" descr="Морской к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орской крест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 xml:space="preserve">Уроженец деревни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Будановка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района Курской области. Русский. Член ВК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б) с 1939 года. В РККФ с 1933 года, капитан 1 ранга (2 июля 1951). Герой Советского Союза (16 мая 1944).Образование: Военно-морское училище им. Фрунзе (1937), Высшие специальные курсы </w:t>
      </w:r>
      <w:r w:rsidRPr="00CF79EF">
        <w:rPr>
          <w:rFonts w:ascii="Times New Roman" w:hAnsi="Times New Roman" w:cs="Times New Roman"/>
          <w:sz w:val="28"/>
          <w:szCs w:val="28"/>
        </w:rPr>
        <w:lastRenderedPageBreak/>
        <w:t xml:space="preserve">командного состава Учебного отряда подводного плавания им. Кирова (1940), Военно-морская академия им. Ворошилова (1948), Военно-академические курсы разведки Генштаба СА (1950).Карьера: после окончания семилетки и школы ФЗУ работал на Магнитогорском коксохимическом комбинате. Командир БЧ-1 (ноябрь 1937 – январь 1939), помощник командира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«А-1» (январь – декабрь 1939), командир ПЛ </w:t>
      </w:r>
      <w:hyperlink r:id="rId28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«М-35»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> (июнь 1940 – октябрь 1942), ПЛ </w:t>
      </w:r>
      <w:hyperlink r:id="rId29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«Щ-215»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(октябрь 1942 – июнь 1944).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 xml:space="preserve">Участник Великой Отечественной войны; </w:t>
      </w:r>
      <w:r w:rsidRPr="00CF79EF">
        <w:rPr>
          <w:rFonts w:ascii="Times New Roman" w:hAnsi="Times New Roman" w:cs="Times New Roman"/>
          <w:b/>
          <w:sz w:val="28"/>
          <w:szCs w:val="28"/>
        </w:rPr>
        <w:t>по количеству времени, проведенном в море (25 боевых походов), числу проведенных торпедных атак и выпущенных при этом торпед, является одним и самых активных командиров советских подводных лодок</w:t>
      </w:r>
      <w:r w:rsidRPr="00CF7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Оба корабля, которыми он командовал в годы войны, были преобразованы в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гвардейские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омандир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ПЛ </w:t>
      </w:r>
      <w:hyperlink r:id="rId30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«Л-4»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> (июнь-октябрь 1944), недостроенной ПЛ </w:t>
      </w:r>
      <w:hyperlink r:id="rId31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«Л-25»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(октябрь 1944-январь 1945), начальник штаба 5-го дивизиона БПЛ (январь – октябрь 1945), заместитель начальника штаба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Потийской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ВМБ (ноябрь 1948 – январь 1950), старший преподаватель кафедры военно-морских дисциплин Военно-дипломатической академии Советской Армии (май 1951 – декабрь 1957), в составе научно-исследовательской группы № 1 при Главкоме ВМФ (ноябрь 1958 – октябрь 1959).     После выхода в запас работал старшим инженером института акустики АН СССР в Москве. Награжден орденом Ленина (1944), тремя орденами Красного Знамени (1942, 1943, 1953), орденом Нахимова II степени (1946), двумя орденами Отечественной войны I степени (1943, 1985), орденом Красной Звезды (1948), орденом США «Морской Крест» (1943), медалями.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на кладбище «Ясенево» (Москва).</w:t>
      </w:r>
      <w:bookmarkStart w:id="2" w:name="kesaev"/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Капитан 1 ранга, </w:t>
      </w:r>
      <w:hyperlink r:id="rId32" w:history="1">
        <w:r w:rsidRPr="00CF79E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Герой Советского Союза</w:t>
        </w:r>
      </w:hyperlink>
      <w:r w:rsidRPr="00CF79E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CF79EF">
        <w:rPr>
          <w:rFonts w:ascii="Times New Roman" w:hAnsi="Times New Roman" w:cs="Times New Roman"/>
          <w:b/>
          <w:sz w:val="28"/>
          <w:szCs w:val="28"/>
        </w:rPr>
        <w:t>Кесаев</w:t>
      </w:r>
      <w:proofErr w:type="spellEnd"/>
      <w:r w:rsidRPr="00CF79EF">
        <w:rPr>
          <w:rFonts w:ascii="Times New Roman" w:hAnsi="Times New Roman" w:cs="Times New Roman"/>
          <w:b/>
          <w:sz w:val="28"/>
          <w:szCs w:val="28"/>
        </w:rPr>
        <w:t xml:space="preserve"> Астан Николаевич</w:t>
      </w:r>
      <w:bookmarkEnd w:id="2"/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>(11 сентября 1914 - 15 января 1977)</w:t>
      </w:r>
      <w:r w:rsidRPr="00CF79EF">
        <w:rPr>
          <w:rFonts w:ascii="Times New Roman" w:hAnsi="Times New Roman" w:cs="Times New Roman"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C4590" wp14:editId="34A55D23">
            <wp:extent cx="1628775" cy="2066925"/>
            <wp:effectExtent l="0" t="0" r="9525" b="9525"/>
            <wp:docPr id="231" name="Рисунок 231" descr="Кесаев Астан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Кесаев Астан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26" cy="20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2C78E" wp14:editId="6ADE6EA2">
            <wp:extent cx="281940" cy="533400"/>
            <wp:effectExtent l="0" t="0" r="3810" b="0"/>
            <wp:docPr id="232" name="Рисунок 232" descr="Золотая звезда Героя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Золотая звезда Героя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72F7D" wp14:editId="2FF5CB51">
            <wp:extent cx="480060" cy="502920"/>
            <wp:effectExtent l="0" t="0" r="0" b="0"/>
            <wp:docPr id="233" name="Рисунок 233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5B47A" wp14:editId="3B695BD3">
            <wp:extent cx="426720" cy="487680"/>
            <wp:effectExtent l="0" t="0" r="0" b="7620"/>
            <wp:docPr id="234" name="Рисунок 234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48DA2" wp14:editId="67EA73D7">
            <wp:extent cx="426720" cy="487680"/>
            <wp:effectExtent l="0" t="0" r="0" b="7620"/>
            <wp:docPr id="235" name="Рисунок 235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ADFD7" wp14:editId="271A01B1">
            <wp:extent cx="426720" cy="487680"/>
            <wp:effectExtent l="0" t="0" r="0" b="7620"/>
            <wp:docPr id="236" name="Рисунок 236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F9AD3" wp14:editId="70A35AFB">
            <wp:extent cx="480060" cy="502920"/>
            <wp:effectExtent l="0" t="0" r="0" b="0"/>
            <wp:docPr id="237" name="Рисунок 237" descr="Орден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Орден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63037" wp14:editId="2AD49083">
            <wp:extent cx="480060" cy="449580"/>
            <wp:effectExtent l="0" t="0" r="0" b="7620"/>
            <wp:docPr id="238" name="Рисунок 238" descr="Орден Крас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Орден Красной звез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>Родился в городе Дигора Республики Северная Осетия-Алания.</w:t>
      </w:r>
      <w:r w:rsidRPr="00CF79EF">
        <w:rPr>
          <w:rFonts w:ascii="Times New Roman" w:hAnsi="Times New Roman" w:cs="Times New Roman"/>
          <w:sz w:val="28"/>
          <w:szCs w:val="28"/>
        </w:rPr>
        <w:br/>
        <w:t> Осетин. Член ВК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б) с 1939 года. В РККФ с 1933 года, капитан 1 ранга (15 июля 1952), Герой Советского Союза (31 мая 1944). Образование: до призыва на флот окончания 7 классов и рабфак. Военно-морское училище им. Фрунзе (1937), Высшие специальные курсы командного Учебного отряда подводного </w:t>
      </w:r>
      <w:r w:rsidRPr="00CF79EF">
        <w:rPr>
          <w:rFonts w:ascii="Times New Roman" w:hAnsi="Times New Roman" w:cs="Times New Roman"/>
          <w:sz w:val="28"/>
          <w:szCs w:val="28"/>
        </w:rPr>
        <w:lastRenderedPageBreak/>
        <w:t xml:space="preserve">плавания им. Кирова (1940), Военно-морская академия им. Ворошилова (1953).Карьера: командир БЧ-1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«А-3» (1937 – 1939), помощник командира ПЛ «Щ-206» (октябрь 1940 – февраль 1941). Командир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34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«М-117»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(февраль 1941 – февраль 1945).Подлодка под его командованием провела 14 боевых походов. Командир Охраны рейдов в Сочи (1945 – 1946), командир Охраны рейдов Пицунды (1946 –  1947), заместитель начальника  отдела Минно-торпедного управления ЧФ (декабрь 1949 – декабрь 1950).Начальник кафедры Севастопольского высшего военно-морского инженерного училища (декабрь 1958 – июнь 1970).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Орденом Ленина (1944), тремя Орденами Красного Знамени (1943, 1944, 1954), Орденом Отечественной войны I степени (1943), Орденом Красной Звезды (1949), медалями.  Именем А.Н.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названы улицы в городах Дигора, Севастополь и Владикавказ, школа в Севастополе.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на кладбище Коммунаров.</w:t>
      </w:r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Капитан 1 ранга, </w:t>
      </w:r>
      <w:hyperlink r:id="rId35" w:history="1">
        <w:r w:rsidRPr="00CF79E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Герой Советского Союза</w:t>
        </w:r>
      </w:hyperlink>
      <w:r w:rsidRPr="00CF79E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CF79EF">
        <w:rPr>
          <w:rFonts w:ascii="Times New Roman" w:hAnsi="Times New Roman" w:cs="Times New Roman"/>
          <w:b/>
          <w:sz w:val="28"/>
          <w:szCs w:val="28"/>
        </w:rPr>
        <w:t>Иосселиани</w:t>
      </w:r>
      <w:proofErr w:type="spellEnd"/>
      <w:r w:rsidRPr="00CF79EF">
        <w:rPr>
          <w:rFonts w:ascii="Times New Roman" w:hAnsi="Times New Roman" w:cs="Times New Roman"/>
          <w:b/>
          <w:sz w:val="28"/>
          <w:szCs w:val="28"/>
        </w:rPr>
        <w:t xml:space="preserve"> Ярослав Константинович(23 февраля 1912 - 23 марта 1978)</w:t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8C5F6" wp14:editId="468F3613">
            <wp:extent cx="1695450" cy="2143125"/>
            <wp:effectExtent l="0" t="0" r="0" b="9525"/>
            <wp:docPr id="239" name="Рисунок 239" descr="Иосселиани Ярослав Константи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осселиани Ярослав Константинович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84" cy="21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A4A38" wp14:editId="2E9E45F3">
            <wp:extent cx="279400" cy="533400"/>
            <wp:effectExtent l="0" t="0" r="6350" b="0"/>
            <wp:docPr id="240" name="Рисунок 240" descr="Золотая звезда Героя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лотая звезда Героя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EE3BA5" wp14:editId="3672DD8B">
            <wp:extent cx="482600" cy="508000"/>
            <wp:effectExtent l="0" t="0" r="0" b="6350"/>
            <wp:docPr id="241" name="Рисунок 241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9E49A" wp14:editId="63B3D03E">
            <wp:extent cx="431800" cy="482600"/>
            <wp:effectExtent l="0" t="0" r="6350" b="0"/>
            <wp:docPr id="242" name="Рисунок 242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8D4BC" wp14:editId="7915ED96">
            <wp:extent cx="431800" cy="482600"/>
            <wp:effectExtent l="0" t="0" r="6350" b="0"/>
            <wp:docPr id="243" name="Рисунок 243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883A9" wp14:editId="4DEFC116">
            <wp:extent cx="431800" cy="482600"/>
            <wp:effectExtent l="0" t="0" r="6350" b="0"/>
            <wp:docPr id="244" name="Рисунок 244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F48E8" wp14:editId="082C8C94">
            <wp:extent cx="431800" cy="482600"/>
            <wp:effectExtent l="0" t="0" r="6350" b="0"/>
            <wp:docPr id="245" name="Рисунок 245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9C842" wp14:editId="6824692D">
            <wp:extent cx="482600" cy="482600"/>
            <wp:effectExtent l="0" t="0" r="0" b="0"/>
            <wp:docPr id="246" name="Рисунок 246" descr="Орденом Нахимова II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рденом Нахимова II степен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3D2CD" wp14:editId="5A1AF6C3">
            <wp:extent cx="482600" cy="508000"/>
            <wp:effectExtent l="0" t="0" r="0" b="6350"/>
            <wp:docPr id="247" name="Рисунок 247" descr="Орден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ден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96D15" wp14:editId="685A9B17">
            <wp:extent cx="482600" cy="444500"/>
            <wp:effectExtent l="0" t="0" r="0" b="0"/>
            <wp:docPr id="248" name="Рисунок 248" descr="Орден Крас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рден Красной звез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 xml:space="preserve">Уроженец села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Лахири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Местийского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муниципалитета края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Самегрело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Земо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-Сванетия,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Грузия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, член ВКП(б) с 1940 года. В ВМФ с 1934 года.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Капитан 1 ранга (Герой Советского Союза (16 мая 1944).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Образование: два курса Сухумского педагогического техникума, экономический факультет Московского финансового института (1933), Военно-морское училище им. Фрунзе (1938), Высшие специальные курсы командного состава подводного плавания Учебного отряда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подплава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им. Кирова (1940), военно-морской факультет Высшей Военной академии им. Ворошилова (1952).Карьера: командир БЧ-1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«Щ-207» (июнь 1938 – ноябрь 1939), помощник командира ПЛ «Щ-216» (с ноября 1940). В этой должности встретил начало Великой Отечественной войны, с июля 1942 – командир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37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«М-111»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>. В апреле 1944 – январе 1945 года – командир ПЛ </w:t>
      </w:r>
      <w:hyperlink r:id="rId38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«В-4»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> (бывшая британская «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Ursula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»). Принимал корабль и перевел его из Англии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Полярный. С января </w:t>
      </w:r>
      <w:r w:rsidRPr="00CF79EF">
        <w:rPr>
          <w:rFonts w:ascii="Times New Roman" w:hAnsi="Times New Roman" w:cs="Times New Roman"/>
          <w:sz w:val="28"/>
          <w:szCs w:val="28"/>
        </w:rPr>
        <w:lastRenderedPageBreak/>
        <w:t xml:space="preserve">1945 по май 1947 командир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39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«С-17» («Советская Сванетия»)</w:t>
        </w:r>
      </w:hyperlink>
      <w:r w:rsidRPr="00CF79EF">
        <w:rPr>
          <w:rFonts w:ascii="Times New Roman" w:hAnsi="Times New Roman" w:cs="Times New Roman"/>
          <w:sz w:val="28"/>
          <w:szCs w:val="28"/>
        </w:rPr>
        <w:t>. В последующие годы на различных должностях: инспектор Главной инспекции ВС СССР (май 1947 – апрель 1950), инспектор группы инспекторов по подводным силам Главной инспекции ВМС (апрель 1950 – май 1951), командир бригады ПЛ 4-го ВМФ (декабрь 1952 – июнь 1954), командир бригады строящихся ПЛ (ноябрь 1954 – ноябрь 1958), в научно-исследовательской группе Генштаба (ноябрь 1958 – октябрь 1959), начальник 1-го отдела управления начальника Военно-морских учебных заведений (октябрь 1959 – январь 1961), заместитель начальника Высшего военно-морского училища им. Ленинского комсомола (январь 1961 – август 1966).</w:t>
      </w:r>
      <w:r w:rsidRPr="00CF79EF">
        <w:rPr>
          <w:rFonts w:ascii="Times New Roman" w:hAnsi="Times New Roman" w:cs="Times New Roman"/>
          <w:sz w:val="28"/>
          <w:szCs w:val="28"/>
        </w:rPr>
        <w:br/>
        <w:t xml:space="preserve">    С октября 1966 года в запасе. Депутат Верховного Совета СССР 2-го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созыва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воспоминаний «Записки подводника», </w:t>
      </w:r>
      <w:hyperlink r:id="rId40" w:tgtFrame="BLANK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«В битвах под водой»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. Награжден орденом Ленина (1944), четырьмя орденами Красного Знамени (двумя – в 1943, 1944, 1954), орденом Нахимова II степени (1944), орденом Отечественной войны I степени (1943), орденом Красной Звезды (1943),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медалями.Похоронен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в Пантеоне общественных </w:t>
      </w:r>
      <w:bookmarkStart w:id="3" w:name="m3"/>
      <w:r w:rsidRPr="00CF79EF">
        <w:rPr>
          <w:rFonts w:ascii="Times New Roman" w:hAnsi="Times New Roman" w:cs="Times New Roman"/>
          <w:sz w:val="28"/>
          <w:szCs w:val="28"/>
        </w:rPr>
        <w:t xml:space="preserve">деятелей в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Сабуртало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(Тбилиси).</w:t>
      </w:r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Капитан 3 ранга, </w:t>
      </w:r>
      <w:hyperlink r:id="rId41" w:history="1">
        <w:r w:rsidRPr="00CF79E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Герой Советского Союза</w:t>
        </w:r>
      </w:hyperlink>
      <w:r w:rsidRPr="00CF79E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CF79EF">
        <w:rPr>
          <w:rFonts w:ascii="Times New Roman" w:hAnsi="Times New Roman" w:cs="Times New Roman"/>
          <w:b/>
          <w:sz w:val="28"/>
          <w:szCs w:val="28"/>
        </w:rPr>
        <w:t>Малышев Николай Иванович</w:t>
      </w:r>
      <w:bookmarkEnd w:id="3"/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(12 ноября 1911 – 13 октября 1973)</w:t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CA0BC" wp14:editId="54AF5544">
            <wp:extent cx="1492098" cy="1762125"/>
            <wp:effectExtent l="0" t="0" r="0" b="0"/>
            <wp:docPr id="249" name="Рисунок 249" descr="Малышев Никола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Малышев Николай Иванович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85" cy="17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6ED0A" wp14:editId="38A08295">
            <wp:extent cx="281940" cy="533400"/>
            <wp:effectExtent l="0" t="0" r="3810" b="0"/>
            <wp:docPr id="250" name="Рисунок 250" descr="Золотая звезда Героя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Золотая звезда Героя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E61D4" wp14:editId="22BBB15F">
            <wp:extent cx="480060" cy="502920"/>
            <wp:effectExtent l="0" t="0" r="0" b="0"/>
            <wp:docPr id="251" name="Рисунок 251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05B90" wp14:editId="5E155E51">
            <wp:extent cx="426720" cy="487680"/>
            <wp:effectExtent l="0" t="0" r="0" b="7620"/>
            <wp:docPr id="252" name="Рисунок 252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0380E" wp14:editId="73036586">
            <wp:extent cx="480060" cy="449580"/>
            <wp:effectExtent l="0" t="0" r="0" b="7620"/>
            <wp:docPr id="253" name="Рисунок 253" descr="Орден Крас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Орден Красной звез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02" w:rsidRPr="00CF79EF" w:rsidRDefault="00626C02" w:rsidP="0062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 xml:space="preserve">           Уроженец деревни Новопавловка Петровского района Саратовской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, член ВКП(б) с 1942 по 1950 год. В РККФ с 1931 года, капитан 3 ранга (20 июля 1944). Герой Советского Союза (16 мая 1944 – 6 мая 1952).Образование: Артшкола учебного отряда КБФ (1932), Морской факультет при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Электроминной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школе им. Попова (1933), Военно-морское училище им. Фрунзе (1937), Подводный класс Специальных курсов командного состава подводного плавания (1939).Карьера: краснофлотец-комендор ЛК «Марат» (апрель – декабрь 1932), штурман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«А-4» (октябрь 1937 – ноябрь 1938), помощник командира «А-2» (июль 1939 – ноябрь 1940). Участник Великой Отечественной войны, командир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43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«А-3»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> (ноябрь 1940 – ноябрь 1941), ПЛ </w:t>
      </w:r>
      <w:hyperlink r:id="rId44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«М-62»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(ноябрь 1941 – ноябрь 1944). 22 июля 1944 года «М-62» под командованием Н.И. Малышева удостоена гвардейского звания.. </w:t>
      </w:r>
      <w:r w:rsidRPr="00CF79EF">
        <w:rPr>
          <w:rFonts w:ascii="Times New Roman" w:hAnsi="Times New Roman" w:cs="Times New Roman"/>
          <w:sz w:val="28"/>
          <w:szCs w:val="28"/>
        </w:rPr>
        <w:lastRenderedPageBreak/>
        <w:t>Командир ПЛ </w:t>
      </w:r>
      <w:hyperlink r:id="rId45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«ТС-2»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(январь 1946 – январь 1948), которая сильно пострадала в результате катастрофы в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Потийском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порту 20 февраля 1945.С 30 января 1948 года в запасе. В июле 1950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осужден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к 8 годами лишения свободы (условно),    Награжден орденами Ленина, Кра</w:t>
      </w:r>
      <w:r>
        <w:rPr>
          <w:rFonts w:ascii="Times New Roman" w:hAnsi="Times New Roman" w:cs="Times New Roman"/>
          <w:sz w:val="28"/>
          <w:szCs w:val="28"/>
        </w:rPr>
        <w:t>сного Знамени, Красной Звезды.</w:t>
      </w:r>
    </w:p>
    <w:p w:rsidR="00626C02" w:rsidRPr="00CF79EF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Мичман, Герой Советского Союза Перов Иван Степанович</w:t>
      </w: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(6 октября 1910 – 26 января 1989)</w:t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5AAA02" wp14:editId="0538F0F6">
            <wp:extent cx="1771650" cy="1819275"/>
            <wp:effectExtent l="0" t="0" r="0" b="9525"/>
            <wp:docPr id="254" name="Рисунок 254" descr="Перов Иван Степ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Перов Иван Степанович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72" cy="18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80C5DC" wp14:editId="0B33877B">
            <wp:extent cx="281940" cy="533400"/>
            <wp:effectExtent l="0" t="0" r="3810" b="0"/>
            <wp:docPr id="255" name="Рисунок 255" descr="Золотая звезда Героя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Золотая звезда Героя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E12537" wp14:editId="225D9D47">
            <wp:extent cx="480060" cy="502920"/>
            <wp:effectExtent l="0" t="0" r="0" b="0"/>
            <wp:docPr id="256" name="Рисунок 256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676EA7" wp14:editId="270CEFE9">
            <wp:extent cx="480060" cy="502920"/>
            <wp:effectExtent l="0" t="0" r="0" b="0"/>
            <wp:docPr id="257" name="Рисунок 257" descr="Орден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Орден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5C7F35" wp14:editId="1588EBA0">
            <wp:extent cx="480060" cy="502920"/>
            <wp:effectExtent l="0" t="0" r="0" b="0"/>
            <wp:docPr id="258" name="Рисунок 258" descr="Орден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Орден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C404A9" wp14:editId="3AF38F54">
            <wp:extent cx="480060" cy="449580"/>
            <wp:effectExtent l="0" t="0" r="0" b="7620"/>
            <wp:docPr id="259" name="Рисунок 259" descr="Орден Крас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Орден Красной звез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CE4B61" wp14:editId="012E951E">
            <wp:extent cx="480060" cy="449580"/>
            <wp:effectExtent l="0" t="0" r="0" b="7620"/>
            <wp:docPr id="260" name="Рисунок 260" descr="Орден Крас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Орден Красной звез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 xml:space="preserve">Уроженец деревни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Заручевье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Псковского района Псковской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, Член ВКП(б) с 1941 года. В РККФ с 1932 года, мичман (февраль 1940), Герой Советского Союза (22 июля 1944).Образование: класс рулевых при Учебном отряде подводного плавания ВМС РККА (1933), курсы старшин групп при Учебном отряде подводного плавания им. Кирова (1937). Карьера: срочная служба; рулевой, старший рулевой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«Спартаковец» (сентябрь 1933 – ноябрь 1936). С ноября 1936 на сверхсрочной службе; старшина группы рулевых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«Д-6» (март 1937 – апрель 1941), за успехи в боевой и политической подготовке награжден Почетной Грамотой Верховного Совета Крымской АССР (июль 1940).В годы Великой Отечественной войны старшина группы рулевых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47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«Л-4»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. Участник 25 боевых походов (в том числе 2 патруля провел на ПЛ «С-33»). Кроме того, принимал участие в выходах в море на испытания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«Л-6» (после ремонта) и ПЛ «Л-24» (при вступлении в строй).По окончании боевых действий продолжил службу на Черноморском флоте – отдельном учебном дивизионе ПЛ, 1-й бригаде ПЛ, 2-м дивизионе ПЛ Одесской ВМБ. В мае 1950 года вышел в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запас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1977 года он работал на судах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загранплавания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Черноморского морского пароходства «Чернигов», «Лабинск», «Салават», «Капитан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Плаушевский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». Награжден орденом Ленина (1944), двумя орденами Отечественной войны I степени (1944, 1985), двумя орденами Красной Звезды (1942, 1947),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медалями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честь И.С. Перова в 1945 году названо село (бывшее Бадана) Симферопольского района Республики Крым. На доме в Одессе, где он жил установлена мемориальная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доска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охоронен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Таировском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(Ново-Городском) кладбище в Одессе.</w:t>
      </w:r>
      <w:bookmarkStart w:id="4" w:name="m012"/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9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Старшина 1 статьи, Герой Советского Союза </w:t>
      </w:r>
      <w:proofErr w:type="spellStart"/>
      <w:r w:rsidRPr="00CF79EF">
        <w:rPr>
          <w:rFonts w:ascii="Times New Roman" w:hAnsi="Times New Roman" w:cs="Times New Roman"/>
          <w:b/>
          <w:sz w:val="28"/>
          <w:szCs w:val="28"/>
        </w:rPr>
        <w:t>Морухов</w:t>
      </w:r>
      <w:proofErr w:type="spellEnd"/>
      <w:r w:rsidRPr="00CF79E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  <w:bookmarkEnd w:id="4"/>
      <w:r w:rsidRPr="00CF79EF">
        <w:rPr>
          <w:rFonts w:ascii="Times New Roman" w:hAnsi="Times New Roman" w:cs="Times New Roman"/>
          <w:b/>
          <w:sz w:val="28"/>
          <w:szCs w:val="28"/>
        </w:rPr>
        <w:t>(23 марта 1919 – 19 октября 200</w:t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1B614F" wp14:editId="7C71037D">
            <wp:extent cx="1619250" cy="1809750"/>
            <wp:effectExtent l="0" t="0" r="0" b="0"/>
            <wp:docPr id="261" name="Рисунок 261" descr="Морухов Александр Серг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Морухов Александр Сергеевич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89" cy="181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9FDE74" wp14:editId="0E25CE5A">
            <wp:extent cx="281940" cy="533400"/>
            <wp:effectExtent l="0" t="0" r="3810" b="0"/>
            <wp:docPr id="262" name="Рисунок 262" descr="Золотая звезда Героя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Золотая звезда Героя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6A0DBD" wp14:editId="0E9DEA99">
            <wp:extent cx="480060" cy="502920"/>
            <wp:effectExtent l="0" t="0" r="0" b="0"/>
            <wp:docPr id="263" name="Рисунок 263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3DA860" wp14:editId="67715EF0">
            <wp:extent cx="426720" cy="487680"/>
            <wp:effectExtent l="0" t="0" r="0" b="7620"/>
            <wp:docPr id="264" name="Рисунок 264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5404E4" wp14:editId="494C614A">
            <wp:extent cx="480060" cy="502920"/>
            <wp:effectExtent l="0" t="0" r="0" b="0"/>
            <wp:docPr id="265" name="Рисунок 265" descr="Орден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Орден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3D3226" wp14:editId="50B99340">
            <wp:extent cx="480060" cy="518160"/>
            <wp:effectExtent l="0" t="0" r="0" b="0"/>
            <wp:docPr id="266" name="Рисунок 266" descr="Орден Отечественной войны II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Орден Отечественной войны II степени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t> </w:t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52E7F8" wp14:editId="599A209C">
            <wp:extent cx="426720" cy="586740"/>
            <wp:effectExtent l="0" t="0" r="0" b="3810"/>
            <wp:docPr id="267" name="Рисунок 267" descr="Орден Знак По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Орден Знак Почета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626C02" w:rsidRPr="00CF79EF" w:rsidRDefault="00626C02" w:rsidP="0062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 xml:space="preserve">Уроженец села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Митьково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, член ВКП(б) с 1943 года. В РККФ с ноября 1939 года, старшина 1 статьи (17 декабря 1945), Герой Советского Союза (22 июля 1944).Призван на флот по комсомольской путевке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московского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Метростороя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. После окончания курсов подготовки в Учебном отряде подводного плавания им. Кирова в августе 1940 года – трюмный машинист на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51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«М-35»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(с октября 1943 года – командир отделения трюмных, старший краснофлотец).Участник 34 боевых походов, (в том числе 2 похода совершил в качестве прикомандированного на других подводных лодках). За образцовое выполнение служебных обязанностей, мужество, стойкость и самоотверженность 22 июля 1944 года Указом Президиума Верховного Совета СССР старшему краснофлотцу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Морухову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присвоено звание Герой Советского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Союза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демобилизации в июле 1946 года А.С.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Морухов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продолжал трудиться в Метрострое города Москвы, в 1957 году закончил Московский институт инженеров железнодорожного транспорта. Награжден орденами Ленина (1944), Красного Знамени (1942), Отечественной войны I (1985) и II степени (1944), «Знак Почета», медалями, в том числе «За отвагу» «За боевые заслуги», «За доблестный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труд»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охоронен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на Черкизовском (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Подрезковском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>) кладбище в Москве.</w:t>
      </w: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Pr="00CF79EF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lastRenderedPageBreak/>
        <w:t>Капитан 1 ранга, </w:t>
      </w:r>
      <w:hyperlink r:id="rId52" w:history="1">
        <w:r w:rsidRPr="00CF79E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Герой Советского Союза</w:t>
        </w:r>
      </w:hyperlink>
      <w:r w:rsidRPr="00CF79E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CF79EF">
        <w:rPr>
          <w:rFonts w:ascii="Times New Roman" w:hAnsi="Times New Roman" w:cs="Times New Roman"/>
          <w:b/>
          <w:sz w:val="28"/>
          <w:szCs w:val="28"/>
        </w:rPr>
        <w:t>Хомяков Максим Игнатьевич</w:t>
      </w:r>
    </w:p>
    <w:p w:rsidR="00626C02" w:rsidRPr="00CF79EF" w:rsidRDefault="00626C02" w:rsidP="00626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b/>
          <w:sz w:val="28"/>
          <w:szCs w:val="28"/>
        </w:rPr>
        <w:t>(30 июля 1912 – 24 октября 1958)</w:t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E1E2E8" wp14:editId="5CCA96C7">
            <wp:extent cx="1524000" cy="1809750"/>
            <wp:effectExtent l="0" t="0" r="0" b="0"/>
            <wp:docPr id="268" name="Рисунок 268" descr="Хомяков Максим Игнат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Хомяков Максим Игнатьевич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25" cy="181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b/>
          <w:sz w:val="28"/>
          <w:szCs w:val="28"/>
        </w:rPr>
        <w:br/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7287B" wp14:editId="24A8EEDF">
            <wp:extent cx="281940" cy="533400"/>
            <wp:effectExtent l="0" t="0" r="3810" b="0"/>
            <wp:docPr id="269" name="Рисунок 269" descr="Золотая звезда Героя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Золотая звезда Героя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0A1F9" wp14:editId="67B2B9CD">
            <wp:extent cx="480060" cy="502920"/>
            <wp:effectExtent l="0" t="0" r="0" b="0"/>
            <wp:docPr id="270" name="Рисунок 270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EE07D" wp14:editId="5A46EE48">
            <wp:extent cx="480060" cy="502920"/>
            <wp:effectExtent l="0" t="0" r="0" b="0"/>
            <wp:docPr id="271" name="Рисунок 271" descr="Орден Л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Орден Лен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015F2" wp14:editId="45C6E44B">
            <wp:extent cx="426720" cy="487680"/>
            <wp:effectExtent l="0" t="0" r="0" b="7620"/>
            <wp:docPr id="272" name="Рисунок 272" descr="Орден Красного зна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Орден Красного знаме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t> </w:t>
      </w:r>
      <w:r w:rsidRPr="00CF7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0E2FD" wp14:editId="40810AA2">
            <wp:extent cx="480060" cy="449580"/>
            <wp:effectExtent l="0" t="0" r="0" b="7620"/>
            <wp:docPr id="273" name="Рисунок 273" descr="Орден Крас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Орден Красной звез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EF">
        <w:rPr>
          <w:rFonts w:ascii="Times New Roman" w:hAnsi="Times New Roman" w:cs="Times New Roman"/>
          <w:sz w:val="28"/>
          <w:szCs w:val="28"/>
        </w:rPr>
        <w:br/>
      </w:r>
    </w:p>
    <w:p w:rsidR="00626C02" w:rsidRPr="00CF79EF" w:rsidRDefault="00626C02" w:rsidP="00626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EF">
        <w:rPr>
          <w:rFonts w:ascii="Times New Roman" w:hAnsi="Times New Roman" w:cs="Times New Roman"/>
          <w:sz w:val="28"/>
          <w:szCs w:val="28"/>
        </w:rPr>
        <w:t xml:space="preserve">    Уроженец села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Влазовичи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района Брянской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>. Член ВКП(б) с 1938 года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РККФ с 1931 года. Капитан 1 ранга (19 мая 1954). Герой Советского Союза (16 мая 1944).Образование: Военно-морское училище им. Фрунзе (1936), Академические курсы офицерского состава Военно-морской академии им. Ворошилова (1953).Карьера: командир БЧ-1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«М-25» (июнь – ноябрь 1936), «М-13» (ноябрь 1936 – ноябрь 1938), штурман тральщика «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Подсекатель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» (апрель – сентябрь 1939). Штурман 32-го дивизиона 3-й бригады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ТОФ (сентябрь 1939 – март 1941). Стажер командира подводной лодки типа «М» (ноябрь 1942 – февраль 1943), командир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54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«М-16»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> (февраль 1943 – апрель 1944), командир ПЛ </w:t>
      </w:r>
      <w:hyperlink r:id="rId55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«М-116»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(февраль – март 1944). Вместе с кораблем и экипажем прибыл по железной дороге с Тихого океана на Черное море. Участник Великой Отечественной войны, командир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> </w:t>
      </w:r>
      <w:hyperlink r:id="rId56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«М-111»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> (март 1944 – июль 1945). Командир ПЛ </w:t>
      </w:r>
      <w:hyperlink r:id="rId57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«Н-25»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> (март – август 1946), </w:t>
      </w:r>
      <w:hyperlink r:id="rId58" w:history="1">
        <w:r w:rsidRPr="00CF7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«М-201»</w:t>
        </w:r>
      </w:hyperlink>
      <w:r w:rsidRPr="00CF79EF">
        <w:rPr>
          <w:rFonts w:ascii="Times New Roman" w:hAnsi="Times New Roman" w:cs="Times New Roman"/>
          <w:sz w:val="28"/>
          <w:szCs w:val="28"/>
        </w:rPr>
        <w:t xml:space="preserve"> (август 1946 – ноябрь 1948), преподаватель школы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подплава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Учебного отряда подводного </w:t>
      </w:r>
      <w:proofErr w:type="spellStart"/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подводного</w:t>
      </w:r>
      <w:proofErr w:type="spellEnd"/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плавания им. Кирова (ноябрь 1948 – май 1949), командир ПЛ «М-254» пр. 615 (май 1949 – декабрь 1952), начальник штаба дивизиона </w:t>
      </w:r>
      <w:proofErr w:type="spellStart"/>
      <w:r w:rsidRPr="00CF79EF">
        <w:rPr>
          <w:rFonts w:ascii="Times New Roman" w:hAnsi="Times New Roman" w:cs="Times New Roman"/>
          <w:sz w:val="28"/>
          <w:szCs w:val="28"/>
        </w:rPr>
        <w:t>опытовых</w:t>
      </w:r>
      <w:proofErr w:type="spellEnd"/>
      <w:r w:rsidRPr="00CF79EF">
        <w:rPr>
          <w:rFonts w:ascii="Times New Roman" w:hAnsi="Times New Roman" w:cs="Times New Roman"/>
          <w:sz w:val="28"/>
          <w:szCs w:val="28"/>
        </w:rPr>
        <w:t xml:space="preserve"> подводных лодок (июнь 1953 – июнь 1956).С июня 1956 года в отставке по болезни. 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двумя орденами Ленина (1944, 1956), орденом Красного Знамени (1951), орденом Красной Звезды (1947), медалями. </w:t>
      </w:r>
      <w:proofErr w:type="gramStart"/>
      <w:r w:rsidRPr="00CF79EF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CF79EF">
        <w:rPr>
          <w:rFonts w:ascii="Times New Roman" w:hAnsi="Times New Roman" w:cs="Times New Roman"/>
          <w:sz w:val="28"/>
          <w:szCs w:val="28"/>
        </w:rPr>
        <w:t xml:space="preserve"> на Красненьком кладбище в С.-Петербурге.</w:t>
      </w:r>
    </w:p>
    <w:p w:rsidR="00626C02" w:rsidRPr="00CF79EF" w:rsidRDefault="00626C02" w:rsidP="00626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02" w:rsidRPr="00CF79EF" w:rsidRDefault="00626C02" w:rsidP="00626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4CF" w:rsidRDefault="00BF04CF"/>
    <w:sectPr w:rsidR="00B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BC"/>
    <w:rsid w:val="00626C02"/>
    <w:rsid w:val="00BF04CF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sovboat.ru/ship/s33.php3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://www.sovboat.ru/ship/s17.php3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www.sovboat.ru/ship/m117.php3" TargetMode="External"/><Relationship Id="rId42" Type="http://schemas.openxmlformats.org/officeDocument/2006/relationships/image" Target="media/image14.jpeg"/><Relationship Id="rId47" Type="http://schemas.openxmlformats.org/officeDocument/2006/relationships/hyperlink" Target="http://www.sovboat.ru/ship/l4.php3" TargetMode="External"/><Relationship Id="rId50" Type="http://schemas.openxmlformats.org/officeDocument/2006/relationships/image" Target="media/image18.jpeg"/><Relationship Id="rId55" Type="http://schemas.openxmlformats.org/officeDocument/2006/relationships/hyperlink" Target="http://www.sovboat.ru/ship/m116.php3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sovboat.ru/ship/h209.php3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2.jpeg"/><Relationship Id="rId38" Type="http://schemas.openxmlformats.org/officeDocument/2006/relationships/hyperlink" Target="http://www.sovboat.ru/ship/v4.php3" TargetMode="External"/><Relationship Id="rId46" Type="http://schemas.openxmlformats.org/officeDocument/2006/relationships/image" Target="media/image15.jpe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ovboat.ru/ship/h116.php3" TargetMode="External"/><Relationship Id="rId20" Type="http://schemas.openxmlformats.org/officeDocument/2006/relationships/hyperlink" Target="http://www.sovboat.ru/means/herois.php3" TargetMode="External"/><Relationship Id="rId29" Type="http://schemas.openxmlformats.org/officeDocument/2006/relationships/hyperlink" Target="http://www.sovboat.ru/ship/h215.php3" TargetMode="External"/><Relationship Id="rId41" Type="http://schemas.openxmlformats.org/officeDocument/2006/relationships/hyperlink" Target="http://www.sovboat.ru/means/herois.php3" TargetMode="External"/><Relationship Id="rId54" Type="http://schemas.openxmlformats.org/officeDocument/2006/relationships/hyperlink" Target="http://www.sovboat.ru/ship/m16.php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vboat.ru/means/herois.php3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sovboat.ru/means/herois.php3" TargetMode="External"/><Relationship Id="rId32" Type="http://schemas.openxmlformats.org/officeDocument/2006/relationships/hyperlink" Target="http://www.sovboat.ru/means/herois.php3" TargetMode="External"/><Relationship Id="rId37" Type="http://schemas.openxmlformats.org/officeDocument/2006/relationships/hyperlink" Target="http://www.sovboat.ru/ship/m111.php3" TargetMode="External"/><Relationship Id="rId40" Type="http://schemas.openxmlformats.org/officeDocument/2006/relationships/hyperlink" Target="http://militera.lib.ru/memo/russian/iosseliani/" TargetMode="External"/><Relationship Id="rId45" Type="http://schemas.openxmlformats.org/officeDocument/2006/relationships/hyperlink" Target="http://www.sovboat.ru/ship/tc2.php3" TargetMode="External"/><Relationship Id="rId53" Type="http://schemas.openxmlformats.org/officeDocument/2006/relationships/image" Target="media/image19.jpeg"/><Relationship Id="rId58" Type="http://schemas.openxmlformats.org/officeDocument/2006/relationships/hyperlink" Target="http://www.sovboat.ru/ship/m201.php3" TargetMode="External"/><Relationship Id="rId5" Type="http://schemas.openxmlformats.org/officeDocument/2006/relationships/hyperlink" Target="http://www.sovboat.ru/means/herois.php3" TargetMode="External"/><Relationship Id="rId15" Type="http://schemas.openxmlformats.org/officeDocument/2006/relationships/hyperlink" Target="http://www.sovboat.ru/ship/m6.php3" TargetMode="External"/><Relationship Id="rId23" Type="http://schemas.openxmlformats.org/officeDocument/2006/relationships/hyperlink" Target="http://www.sovboat.ru/ship/a2.php3" TargetMode="External"/><Relationship Id="rId28" Type="http://schemas.openxmlformats.org/officeDocument/2006/relationships/hyperlink" Target="http://www.sovboat.ru/ship/m35.php3" TargetMode="External"/><Relationship Id="rId36" Type="http://schemas.openxmlformats.org/officeDocument/2006/relationships/image" Target="media/image13.jpeg"/><Relationship Id="rId49" Type="http://schemas.openxmlformats.org/officeDocument/2006/relationships/image" Target="media/image17.jpeg"/><Relationship Id="rId57" Type="http://schemas.openxmlformats.org/officeDocument/2006/relationships/hyperlink" Target="http://www.sovboat.ru/ship/n25.php3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sovboat.ru/ship/tc2.php3" TargetMode="External"/><Relationship Id="rId31" Type="http://schemas.openxmlformats.org/officeDocument/2006/relationships/hyperlink" Target="http://www.sovboat.ru/ship/l25.php3" TargetMode="External"/><Relationship Id="rId44" Type="http://schemas.openxmlformats.org/officeDocument/2006/relationships/hyperlink" Target="http://www.sovboat.ru/ship/m62.php3" TargetMode="External"/><Relationship Id="rId52" Type="http://schemas.openxmlformats.org/officeDocument/2006/relationships/hyperlink" Target="http://www.sovboat.ru/means/herois.php3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ovboat.ru/means/herois.php3" TargetMode="External"/><Relationship Id="rId22" Type="http://schemas.openxmlformats.org/officeDocument/2006/relationships/hyperlink" Target="http://www.sovboat.ru/means/herois.php3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sovboat.ru/ship/l4.php3" TargetMode="External"/><Relationship Id="rId35" Type="http://schemas.openxmlformats.org/officeDocument/2006/relationships/hyperlink" Target="http://www.sovboat.ru/means/herois.php3" TargetMode="External"/><Relationship Id="rId43" Type="http://schemas.openxmlformats.org/officeDocument/2006/relationships/hyperlink" Target="http://www.sovboat.ru/ship/a3.php3" TargetMode="External"/><Relationship Id="rId48" Type="http://schemas.openxmlformats.org/officeDocument/2006/relationships/image" Target="media/image16.jpeg"/><Relationship Id="rId56" Type="http://schemas.openxmlformats.org/officeDocument/2006/relationships/hyperlink" Target="http://www.sovboat.ru/ship/m111.php3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sovboat.ru/ship/m35.php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2741</Words>
  <Characters>15626</Characters>
  <Application>Microsoft Office Word</Application>
  <DocSecurity>0</DocSecurity>
  <Lines>130</Lines>
  <Paragraphs>36</Paragraphs>
  <ScaleCrop>false</ScaleCrop>
  <Company/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2021-03-11T08:24:00Z</dcterms:created>
  <dcterms:modified xsi:type="dcterms:W3CDTF">2021-03-11T08:28:00Z</dcterms:modified>
</cp:coreProperties>
</file>